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1AD3" w14:textId="77777777" w:rsidR="00FA7703" w:rsidRPr="00886517" w:rsidRDefault="00171631" w:rsidP="00727DA5">
      <w:pPr>
        <w:pStyle w:val="NormalWeb"/>
        <w:spacing w:before="0" w:after="0" w:line="240" w:lineRule="auto"/>
        <w:jc w:val="center"/>
        <w:rPr>
          <w:rFonts w:cs="Times New Roman"/>
          <w:b/>
          <w:bCs/>
          <w:sz w:val="23"/>
          <w:szCs w:val="23"/>
        </w:rPr>
      </w:pPr>
      <w:r w:rsidRPr="00886517">
        <w:rPr>
          <w:rFonts w:cs="Times New Roman"/>
          <w:b/>
          <w:bCs/>
          <w:sz w:val="23"/>
          <w:szCs w:val="23"/>
        </w:rPr>
        <w:t>ХРАМ ПРП. СЕРАФИМА САРОВСКОГО В С. АЛАБУШЕВО</w:t>
      </w:r>
    </w:p>
    <w:p w14:paraId="035CD0F2" w14:textId="77777777" w:rsidR="00FA7703" w:rsidRPr="00060AA4" w:rsidRDefault="00FA7703" w:rsidP="00727DA5">
      <w:pPr>
        <w:pStyle w:val="NormalWeb"/>
        <w:spacing w:before="0" w:after="0" w:line="240" w:lineRule="auto"/>
        <w:jc w:val="center"/>
        <w:rPr>
          <w:rFonts w:cs="Times New Roman"/>
          <w:b/>
          <w:bCs/>
          <w:sz w:val="23"/>
          <w:szCs w:val="23"/>
        </w:rPr>
      </w:pP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225"/>
        <w:gridCol w:w="14"/>
        <w:gridCol w:w="7496"/>
      </w:tblGrid>
      <w:tr w:rsidR="00FA7703" w:rsidRPr="00886517" w14:paraId="191EA317" w14:textId="77777777" w:rsidTr="008B5EBC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8818C" w14:textId="2DE78141" w:rsidR="00FA7703" w:rsidRPr="00D64602" w:rsidRDefault="00171631" w:rsidP="00D64602">
            <w:pPr>
              <w:pStyle w:val="NormalWeb"/>
              <w:spacing w:before="0"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D64602">
              <w:rPr>
                <w:rFonts w:cs="Times New Roman"/>
                <w:b/>
                <w:bCs/>
                <w:sz w:val="23"/>
                <w:szCs w:val="23"/>
              </w:rPr>
              <w:t xml:space="preserve">ПРИХОДСКОЕ РАСПИСАНИЕ НА </w:t>
            </w:r>
            <w:r w:rsidR="00BD12C7">
              <w:rPr>
                <w:rFonts w:cs="Times New Roman"/>
                <w:b/>
                <w:bCs/>
                <w:sz w:val="23"/>
                <w:szCs w:val="23"/>
              </w:rPr>
              <w:t>ЯНВАРЬ</w:t>
            </w:r>
            <w:r w:rsidR="006131CE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  <w:r w:rsidR="00ED6171" w:rsidRPr="00D64602">
              <w:rPr>
                <w:rFonts w:cs="Times New Roman"/>
                <w:b/>
                <w:bCs/>
                <w:sz w:val="23"/>
                <w:szCs w:val="23"/>
              </w:rPr>
              <w:t>20</w:t>
            </w:r>
            <w:r w:rsidR="001A5CCE">
              <w:rPr>
                <w:rFonts w:cs="Times New Roman"/>
                <w:b/>
                <w:bCs/>
                <w:sz w:val="23"/>
                <w:szCs w:val="23"/>
              </w:rPr>
              <w:t>2</w:t>
            </w:r>
            <w:r w:rsidR="00BD12C7">
              <w:rPr>
                <w:rFonts w:cs="Times New Roman"/>
                <w:b/>
                <w:bCs/>
                <w:sz w:val="23"/>
                <w:szCs w:val="23"/>
              </w:rPr>
              <w:t>2</w:t>
            </w:r>
            <w:r w:rsidRPr="00D64602">
              <w:rPr>
                <w:rFonts w:cs="Times New Roman"/>
                <w:b/>
                <w:bCs/>
                <w:sz w:val="23"/>
                <w:szCs w:val="23"/>
              </w:rPr>
              <w:t xml:space="preserve"> г.</w:t>
            </w:r>
          </w:p>
        </w:tc>
      </w:tr>
      <w:tr w:rsidR="00FA7703" w:rsidRPr="009A2ED4" w14:paraId="473E59E1" w14:textId="77777777" w:rsidTr="007F4310">
        <w:trPr>
          <w:trHeight w:val="305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36AEB" w14:textId="77777777" w:rsidR="00FA7703" w:rsidRPr="009A2ED4" w:rsidRDefault="00171631" w:rsidP="00D64602">
            <w:pPr>
              <w:jc w:val="center"/>
              <w:rPr>
                <w:sz w:val="22"/>
                <w:szCs w:val="22"/>
              </w:rPr>
            </w:pPr>
            <w:r w:rsidRPr="009A2ED4">
              <w:rPr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90BD" w14:textId="77777777" w:rsidR="00FA7703" w:rsidRPr="009A2ED4" w:rsidRDefault="00171631" w:rsidP="00D64602">
            <w:pPr>
              <w:jc w:val="center"/>
              <w:rPr>
                <w:sz w:val="22"/>
                <w:szCs w:val="22"/>
              </w:rPr>
            </w:pPr>
            <w:r w:rsidRPr="009A2ED4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748F" w14:textId="77777777" w:rsidR="00FA7703" w:rsidRPr="009A2ED4" w:rsidRDefault="00171631" w:rsidP="00D64602">
            <w:pPr>
              <w:jc w:val="center"/>
              <w:rPr>
                <w:sz w:val="22"/>
                <w:szCs w:val="22"/>
              </w:rPr>
            </w:pPr>
            <w:r w:rsidRPr="009A2ED4">
              <w:rPr>
                <w:rStyle w:val="Hyperlink0"/>
                <w:sz w:val="22"/>
                <w:szCs w:val="22"/>
              </w:rPr>
              <w:t>Служба</w:t>
            </w:r>
          </w:p>
        </w:tc>
      </w:tr>
      <w:tr w:rsidR="00BD12C7" w:rsidRPr="009A2ED4" w14:paraId="1FA6C41D" w14:textId="77777777" w:rsidTr="00A66B2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54B65" w14:textId="77777777" w:rsidR="00BD12C7" w:rsidRDefault="00BD12C7" w:rsidP="00A66B2B">
            <w:pP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</w:pPr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Суббота перед Богоявлением</w:t>
            </w:r>
            <w:r w:rsidRPr="00043EC6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. П</w:t>
            </w:r>
            <w:proofErr w:type="spellStart"/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редпраз</w:t>
            </w:r>
            <w:proofErr w:type="spellEnd"/>
            <w:r w:rsidRPr="00043EC6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 xml:space="preserve">днство </w:t>
            </w:r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Богоявления</w:t>
            </w:r>
            <w:r w:rsidRPr="00043EC6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. Пр</w:t>
            </w:r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п</w:t>
            </w:r>
            <w:r w:rsidRPr="00043EC6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 xml:space="preserve">. </w:t>
            </w:r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Серафима Саровского</w:t>
            </w:r>
            <w:r w:rsidRPr="00043EC6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.</w:t>
            </w:r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 xml:space="preserve"> </w:t>
            </w:r>
          </w:p>
          <w:p w14:paraId="53813A4F" w14:textId="56939984" w:rsidR="00BD12C7" w:rsidRPr="00BD12C7" w:rsidRDefault="00BD12C7" w:rsidP="00A66B2B">
            <w:pP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</w:pPr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ПРЕСТОЛЬНЫЙ ПРАЗДНИК</w:t>
            </w:r>
          </w:p>
        </w:tc>
      </w:tr>
      <w:tr w:rsidR="00BD12C7" w:rsidRPr="009A2ED4" w14:paraId="2130521D" w14:textId="77777777" w:rsidTr="00A66B2B">
        <w:trPr>
          <w:trHeight w:val="20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E5716" w14:textId="40BC6CDA" w:rsidR="00BD12C7" w:rsidRPr="009A2ED4" w:rsidRDefault="00BD12C7" w:rsidP="00A66B2B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14.01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пт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FDCEE" w14:textId="412D3A7E" w:rsidR="00BD12C7" w:rsidRPr="009A2ED4" w:rsidRDefault="00BD12C7" w:rsidP="00A66B2B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17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B6C8E" w14:textId="77777777" w:rsidR="00BD12C7" w:rsidRPr="009A2ED4" w:rsidRDefault="00BD12C7" w:rsidP="00A66B2B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Всенощное бдение</w:t>
            </w:r>
          </w:p>
        </w:tc>
      </w:tr>
      <w:tr w:rsidR="00BD12C7" w:rsidRPr="009A2ED4" w14:paraId="61A866F7" w14:textId="77777777" w:rsidTr="00A66B2B">
        <w:trPr>
          <w:trHeight w:val="363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AE3CC" w14:textId="5237D21B" w:rsidR="00BD12C7" w:rsidRPr="003B2F96" w:rsidRDefault="00BD12C7" w:rsidP="00A66B2B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01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A34C24">
              <w:rPr>
                <w:rFonts w:cs="Times New Roman"/>
                <w:b/>
                <w:bCs/>
                <w:sz w:val="22"/>
                <w:szCs w:val="22"/>
              </w:rPr>
              <w:t>сб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1EAF7" w14:textId="77777777" w:rsidR="00BD12C7" w:rsidRPr="003B2F96" w:rsidRDefault="00BD12C7" w:rsidP="00A66B2B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FE81C" w14:textId="555DFF65" w:rsidR="00BD12C7" w:rsidRPr="00504FD3" w:rsidRDefault="00BD12C7" w:rsidP="00A66B2B">
            <w:pPr>
              <w:pStyle w:val="NormalWeb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3B2F96"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>
              <w:rPr>
                <w:rFonts w:cs="Times New Roman"/>
                <w:sz w:val="22"/>
                <w:szCs w:val="22"/>
              </w:rPr>
              <w:t>Крестный ход.</w:t>
            </w:r>
          </w:p>
        </w:tc>
      </w:tr>
      <w:tr w:rsidR="00BD12C7" w:rsidRPr="009A2ED4" w14:paraId="51EE9972" w14:textId="77777777" w:rsidTr="00A66B2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A3ACD" w14:textId="169A963A" w:rsidR="00BD12C7" w:rsidRPr="00280A76" w:rsidRDefault="00BD12C7" w:rsidP="00A66B2B">
            <w:pPr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</w:pPr>
            <w:r w:rsidRPr="00043EC6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 xml:space="preserve">Неделя </w:t>
            </w:r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30</w:t>
            </w:r>
            <w:r w:rsidRPr="00043EC6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 xml:space="preserve">я по Пятидесятнице, </w:t>
            </w:r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перед Богоявлением</w:t>
            </w:r>
            <w:r w:rsidRPr="00043EC6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 xml:space="preserve">. Глас </w:t>
            </w:r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5</w:t>
            </w:r>
            <w:r w:rsidRPr="00043EC6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 xml:space="preserve">й. </w:t>
            </w:r>
            <w:proofErr w:type="spellStart"/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Предпразднство</w:t>
            </w:r>
            <w:proofErr w:type="spellEnd"/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 xml:space="preserve"> Богоявления</w:t>
            </w:r>
            <w:r w:rsidRPr="00043EC6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 xml:space="preserve">. </w:t>
            </w:r>
            <w:proofErr w:type="spellStart"/>
            <w:r w:rsidR="00A34C24"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Прор</w:t>
            </w:r>
            <w:proofErr w:type="spellEnd"/>
            <w:r w:rsidR="00A34C24"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 xml:space="preserve">. </w:t>
            </w:r>
            <w:proofErr w:type="spellStart"/>
            <w:r w:rsidR="00A34C24"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Малахии</w:t>
            </w:r>
            <w:proofErr w:type="spellEnd"/>
            <w:r w:rsidRPr="00043EC6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BD12C7" w:rsidRPr="009A2ED4" w14:paraId="792AA781" w14:textId="77777777" w:rsidTr="00A66B2B">
        <w:trPr>
          <w:trHeight w:val="20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1957D" w14:textId="61565DBC" w:rsidR="00BD12C7" w:rsidRPr="009A2ED4" w:rsidRDefault="00A34C24" w:rsidP="00A66B2B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</w:t>
            </w:r>
            <w:r w:rsidR="00BD12C7">
              <w:rPr>
                <w:rFonts w:cs="Times New Roman"/>
                <w:b/>
                <w:bCs/>
                <w:sz w:val="22"/>
                <w:szCs w:val="22"/>
              </w:rPr>
              <w:t>.01</w:t>
            </w:r>
            <w:r w:rsidR="00BD12C7"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BD12C7">
              <w:rPr>
                <w:rFonts w:cs="Times New Roman"/>
                <w:b/>
                <w:bCs/>
                <w:sz w:val="22"/>
                <w:szCs w:val="22"/>
              </w:rPr>
              <w:t>сб</w:t>
            </w:r>
            <w:proofErr w:type="spellEnd"/>
            <w:r w:rsidR="00BD12C7"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0A58B" w14:textId="77777777" w:rsidR="00BD12C7" w:rsidRPr="009A2ED4" w:rsidRDefault="00BD12C7" w:rsidP="00A66B2B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16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B83C3" w14:textId="77777777" w:rsidR="00BD12C7" w:rsidRPr="009A2ED4" w:rsidRDefault="00BD12C7" w:rsidP="00A66B2B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Всенощное бдение</w:t>
            </w:r>
          </w:p>
        </w:tc>
      </w:tr>
      <w:tr w:rsidR="00BD12C7" w:rsidRPr="009A2ED4" w14:paraId="413EBBE3" w14:textId="77777777" w:rsidTr="00A66B2B">
        <w:trPr>
          <w:trHeight w:val="363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8EDA1" w14:textId="0C3198E7" w:rsidR="00BD12C7" w:rsidRPr="003B2F96" w:rsidRDefault="00A34C24" w:rsidP="00A66B2B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</w:t>
            </w:r>
            <w:r w:rsidR="00BD12C7">
              <w:rPr>
                <w:rFonts w:cs="Times New Roman"/>
                <w:b/>
                <w:bCs/>
                <w:sz w:val="22"/>
                <w:szCs w:val="22"/>
                <w:lang w:val="en-US"/>
              </w:rPr>
              <w:t>.</w:t>
            </w:r>
            <w:r w:rsidR="00BD12C7">
              <w:rPr>
                <w:rFonts w:cs="Times New Roman"/>
                <w:b/>
                <w:bCs/>
                <w:sz w:val="22"/>
                <w:szCs w:val="22"/>
              </w:rPr>
              <w:t>01</w:t>
            </w:r>
            <w:r w:rsidR="00BD12C7"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BD12C7">
              <w:rPr>
                <w:rFonts w:cs="Times New Roman"/>
                <w:b/>
                <w:bCs/>
                <w:sz w:val="22"/>
                <w:szCs w:val="22"/>
              </w:rPr>
              <w:t>вск</w:t>
            </w:r>
            <w:proofErr w:type="spellEnd"/>
            <w:r w:rsidR="00BD12C7"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13DBC" w14:textId="77777777" w:rsidR="00BD12C7" w:rsidRPr="003B2F96" w:rsidRDefault="00BD12C7" w:rsidP="00A66B2B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A4611" w14:textId="65C37D54" w:rsidR="00BD12C7" w:rsidRPr="00504FD3" w:rsidRDefault="00BD12C7" w:rsidP="00A66B2B">
            <w:pPr>
              <w:pStyle w:val="NormalWeb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3B2F96"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>
              <w:rPr>
                <w:rFonts w:cs="Times New Roman"/>
                <w:sz w:val="22"/>
                <w:szCs w:val="22"/>
              </w:rPr>
              <w:t>Лития.</w:t>
            </w:r>
          </w:p>
        </w:tc>
      </w:tr>
      <w:tr w:rsidR="00A34C24" w:rsidRPr="009A2ED4" w14:paraId="1D3A7FFA" w14:textId="77777777" w:rsidTr="00A66B2B">
        <w:trPr>
          <w:cantSplit/>
          <w:trHeight w:val="14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1B0DB" w14:textId="568F8B5F" w:rsidR="00A34C24" w:rsidRPr="00D25789" w:rsidRDefault="00A34C24" w:rsidP="00A66B2B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Вторник</w:t>
            </w:r>
            <w:r w:rsidRPr="00365668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6C6232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Предпразднство</w:t>
            </w:r>
            <w:proofErr w:type="spellEnd"/>
            <w:r w:rsidRPr="006C6232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Богоявления. </w:t>
            </w:r>
            <w:proofErr w:type="spellStart"/>
            <w:r w:rsidRPr="006C6232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Навечерие</w:t>
            </w:r>
            <w:proofErr w:type="spellEnd"/>
            <w:r w:rsidRPr="006C6232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Богоявления (Крещенский сочельник)</w:t>
            </w:r>
            <w:r w:rsidRPr="00A34C24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. День постный.</w:t>
            </w:r>
          </w:p>
        </w:tc>
      </w:tr>
      <w:tr w:rsidR="00A34C24" w:rsidRPr="009A2ED4" w14:paraId="477F4DEB" w14:textId="77777777" w:rsidTr="00A66B2B">
        <w:trPr>
          <w:trHeight w:val="20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C590F" w14:textId="2B5AB3C9" w:rsidR="00A34C24" w:rsidRPr="009A2ED4" w:rsidRDefault="00A34C24" w:rsidP="00A66B2B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18.01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вт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179FA" w14:textId="77777777" w:rsidR="00A34C24" w:rsidRPr="009A2ED4" w:rsidRDefault="00A34C24" w:rsidP="00A66B2B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14A61" w14:textId="63865D58" w:rsidR="00A34C24" w:rsidRPr="009A2ED4" w:rsidRDefault="00A34C24" w:rsidP="00A66B2B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 xml:space="preserve">Часы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навечерия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. Изобразительны. Великая вечерня с Литургией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свт</w:t>
            </w:r>
            <w:proofErr w:type="spellEnd"/>
            <w:r>
              <w:rPr>
                <w:rFonts w:cs="Times New Roman"/>
                <w:sz w:val="22"/>
                <w:szCs w:val="22"/>
              </w:rPr>
              <w:t>. Василия Великого. Великое освящение воды.</w:t>
            </w:r>
          </w:p>
        </w:tc>
      </w:tr>
      <w:tr w:rsidR="00A34C24" w:rsidRPr="009A2ED4" w14:paraId="2A9A70BE" w14:textId="77777777" w:rsidTr="00A66B2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2C8B3" w14:textId="652C2212" w:rsidR="00A34C24" w:rsidRPr="00280A76" w:rsidRDefault="00A34C24" w:rsidP="00A34C24">
            <w:pPr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 xml:space="preserve">Среда. </w:t>
            </w:r>
            <w:r w:rsidRPr="00891615"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Святое Богоявл</w:t>
            </w:r>
            <w:r w:rsidR="002409B9"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е</w:t>
            </w:r>
            <w:r w:rsidRPr="00891615"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ние. Крещение Господа Бога и Спаса нашего Иисуса Христа</w:t>
            </w:r>
            <w:r w:rsidRPr="00891615">
              <w:rPr>
                <w:b/>
                <w:bCs/>
                <w:i/>
                <w:iCs/>
                <w:color w:val="FFFFFF"/>
                <w:sz w:val="22"/>
                <w:szCs w:val="22"/>
                <w:u w:val="single"/>
                <w:lang w:val="ru-RU" w:eastAsia="en-US"/>
              </w:rPr>
              <w:t>.</w:t>
            </w:r>
          </w:p>
        </w:tc>
      </w:tr>
      <w:tr w:rsidR="00A34C24" w:rsidRPr="009A2ED4" w14:paraId="003E466B" w14:textId="77777777" w:rsidTr="00A66B2B">
        <w:trPr>
          <w:trHeight w:val="20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3EA4A" w14:textId="393FE4AF" w:rsidR="00A34C24" w:rsidRPr="009A2ED4" w:rsidRDefault="00A34C24" w:rsidP="00A34C24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18.01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вт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FD461" w14:textId="3C5B3DBF" w:rsidR="00A34C24" w:rsidRPr="009A2ED4" w:rsidRDefault="00A34C24" w:rsidP="00A34C24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17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34942" w14:textId="421FEE25" w:rsidR="00A34C24" w:rsidRPr="009A2ED4" w:rsidRDefault="00A34C24" w:rsidP="00A34C24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Великое повечерие. Утреня. 1-й час.</w:t>
            </w:r>
          </w:p>
        </w:tc>
      </w:tr>
      <w:tr w:rsidR="00A34C24" w:rsidRPr="009A2ED4" w14:paraId="7AFE1B13" w14:textId="77777777" w:rsidTr="00A66B2B">
        <w:trPr>
          <w:trHeight w:val="363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01763" w14:textId="14C8DD00" w:rsidR="00A34C24" w:rsidRPr="003B2F96" w:rsidRDefault="00A34C24" w:rsidP="00A34C24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19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01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cs="Times New Roman"/>
                <w:b/>
                <w:bCs/>
                <w:sz w:val="22"/>
                <w:szCs w:val="22"/>
              </w:rPr>
              <w:t>ср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E2ABA" w14:textId="77777777" w:rsidR="00A34C24" w:rsidRPr="003B2F96" w:rsidRDefault="00A34C24" w:rsidP="00A34C24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9E9DF" w14:textId="1BC9386E" w:rsidR="00A34C24" w:rsidRPr="00A93144" w:rsidRDefault="00A34C24" w:rsidP="00A34C24">
            <w:pPr>
              <w:pStyle w:val="NormalWeb"/>
              <w:spacing w:before="0" w:after="0" w:line="240" w:lineRule="auto"/>
              <w:rPr>
                <w:sz w:val="22"/>
                <w:szCs w:val="22"/>
              </w:rPr>
            </w:pPr>
            <w:r w:rsidRPr="003B2F96"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 w:rsidR="00A93144">
              <w:rPr>
                <w:rFonts w:cs="Times New Roman"/>
                <w:sz w:val="22"/>
                <w:szCs w:val="22"/>
              </w:rPr>
              <w:t>Великое освящение воды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A93144" w:rsidRPr="009A2ED4" w14:paraId="033B84E7" w14:textId="77777777" w:rsidTr="00A66B2B">
        <w:trPr>
          <w:cantSplit/>
          <w:trHeight w:val="14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2F19A" w14:textId="43200C42" w:rsidR="00A93144" w:rsidRPr="00D25789" w:rsidRDefault="00A93144" w:rsidP="00A66B2B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75BFA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Суббота по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Богоявлении</w:t>
            </w:r>
            <w:r w:rsidRPr="00F75BFA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. Попразднство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Богоявления</w:t>
            </w:r>
            <w:r w:rsidRPr="00F75BFA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Свт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. Филиппа, митр. Московского и всея России,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чудотворцпа</w:t>
            </w:r>
            <w:proofErr w:type="spellEnd"/>
            <w:r w:rsidRPr="00F75BFA">
              <w:rPr>
                <w:b/>
                <w:bCs/>
                <w:color w:val="000000"/>
                <w:sz w:val="22"/>
                <w:szCs w:val="22"/>
                <w:u w:val="single"/>
              </w:rPr>
              <w:t>.</w:t>
            </w:r>
          </w:p>
        </w:tc>
      </w:tr>
      <w:tr w:rsidR="00A93144" w:rsidRPr="009A2ED4" w14:paraId="4A2E770E" w14:textId="77777777" w:rsidTr="00A66B2B">
        <w:trPr>
          <w:trHeight w:val="20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6513C" w14:textId="1CF45E47" w:rsidR="00A93144" w:rsidRPr="009A2ED4" w:rsidRDefault="00A93144" w:rsidP="00A66B2B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22.01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сб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730EE" w14:textId="77777777" w:rsidR="00A93144" w:rsidRPr="009A2ED4" w:rsidRDefault="00A93144" w:rsidP="00A66B2B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D0BE7" w14:textId="77777777" w:rsidR="00A93144" w:rsidRPr="009A2ED4" w:rsidRDefault="00A93144" w:rsidP="00A66B2B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 w:rsidRPr="00E62633">
              <w:rPr>
                <w:rFonts w:cs="Times New Roman"/>
                <w:sz w:val="22"/>
                <w:szCs w:val="22"/>
              </w:rPr>
              <w:t xml:space="preserve">Молебен о страждущих от недуга </w:t>
            </w:r>
            <w:proofErr w:type="spellStart"/>
            <w:r w:rsidRPr="00E62633">
              <w:rPr>
                <w:rFonts w:cs="Times New Roman"/>
                <w:sz w:val="22"/>
                <w:szCs w:val="22"/>
              </w:rPr>
              <w:t>винопития</w:t>
            </w:r>
            <w:proofErr w:type="spellEnd"/>
            <w:r w:rsidRPr="00E62633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 xml:space="preserve"> Лития.</w:t>
            </w:r>
          </w:p>
        </w:tc>
      </w:tr>
      <w:tr w:rsidR="00A93144" w:rsidRPr="009A2ED4" w14:paraId="4F4CB815" w14:textId="77777777" w:rsidTr="00A66B2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CF982" w14:textId="262620C8" w:rsidR="00A93144" w:rsidRPr="00280A76" w:rsidRDefault="00A93144" w:rsidP="00A93144">
            <w:pPr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</w:pPr>
            <w:r w:rsidRPr="00365668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Неделя 3</w:t>
            </w:r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1</w:t>
            </w:r>
            <w:r w:rsidRPr="00365668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>я по Пятидесятнице,</w:t>
            </w:r>
            <w:r>
              <w:rPr>
                <w:b/>
                <w:bCs/>
                <w:color w:val="FFFFFF"/>
                <w:sz w:val="22"/>
                <w:szCs w:val="22"/>
                <w:u w:val="single"/>
                <w:lang w:val="lv-LV" w:eastAsia="en-US"/>
              </w:rPr>
              <w:t xml:space="preserve"> </w:t>
            </w:r>
            <w:r w:rsidRPr="00365668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 xml:space="preserve">по </w:t>
            </w:r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Богоявлении</w:t>
            </w:r>
            <w:r w:rsidRPr="00365668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 xml:space="preserve">. Глас </w:t>
            </w:r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6</w:t>
            </w:r>
            <w:r w:rsidRPr="00365668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 xml:space="preserve">й. Попразднство </w:t>
            </w:r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Богоявления</w:t>
            </w:r>
            <w:r w:rsidRPr="00365668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.</w:t>
            </w:r>
            <w:r>
              <w:rPr>
                <w:b/>
                <w:bCs/>
                <w:color w:val="FFFFFF"/>
                <w:sz w:val="22"/>
                <w:szCs w:val="22"/>
                <w:u w:val="single"/>
                <w:lang w:val="lv-LV" w:eastAsia="en-US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Свт</w:t>
            </w:r>
            <w:proofErr w:type="spellEnd"/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 xml:space="preserve">. Феофана, Затворника </w:t>
            </w:r>
            <w:proofErr w:type="spellStart"/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Вышенского</w:t>
            </w:r>
            <w:proofErr w:type="spellEnd"/>
          </w:p>
        </w:tc>
      </w:tr>
      <w:tr w:rsidR="00A93144" w:rsidRPr="009A2ED4" w14:paraId="6F283504" w14:textId="77777777" w:rsidTr="00A66B2B">
        <w:trPr>
          <w:trHeight w:val="20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EDEE3" w14:textId="3E7A4CB7" w:rsidR="00A93144" w:rsidRPr="009A2ED4" w:rsidRDefault="00A93144" w:rsidP="00A93144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22.01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сб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97B75" w14:textId="5016A7A7" w:rsidR="00A93144" w:rsidRPr="009A2ED4" w:rsidRDefault="00A93144" w:rsidP="00A93144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16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24545" w14:textId="72B40AA7" w:rsidR="00A93144" w:rsidRPr="009A2ED4" w:rsidRDefault="00A93144" w:rsidP="00A93144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Всенощное бдение.</w:t>
            </w:r>
          </w:p>
        </w:tc>
      </w:tr>
      <w:tr w:rsidR="00A93144" w:rsidRPr="009A2ED4" w14:paraId="6C35755D" w14:textId="77777777" w:rsidTr="00A66B2B">
        <w:trPr>
          <w:trHeight w:val="363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6C932" w14:textId="5F0F384F" w:rsidR="00A93144" w:rsidRPr="003B2F96" w:rsidRDefault="00A93144" w:rsidP="00A93144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23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01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вск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16EFC" w14:textId="77777777" w:rsidR="00A93144" w:rsidRPr="003B2F96" w:rsidRDefault="00A93144" w:rsidP="00A93144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BA212" w14:textId="232ADAA9" w:rsidR="00A93144" w:rsidRPr="00A93144" w:rsidRDefault="00A93144" w:rsidP="00A93144">
            <w:pPr>
              <w:pStyle w:val="NormalWeb"/>
              <w:spacing w:before="0" w:after="0" w:line="240" w:lineRule="auto"/>
              <w:rPr>
                <w:sz w:val="22"/>
                <w:szCs w:val="22"/>
              </w:rPr>
            </w:pPr>
            <w:r w:rsidRPr="003B2F96"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>
              <w:rPr>
                <w:rFonts w:cs="Times New Roman"/>
                <w:sz w:val="22"/>
                <w:szCs w:val="22"/>
              </w:rPr>
              <w:t>Молебен. Лития</w:t>
            </w:r>
          </w:p>
        </w:tc>
      </w:tr>
      <w:tr w:rsidR="00BE6359" w:rsidRPr="009A2ED4" w14:paraId="31632AEF" w14:textId="77777777" w:rsidTr="006F1CA2">
        <w:trPr>
          <w:cantSplit/>
          <w:trHeight w:val="14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035F7" w14:textId="0810A4E8" w:rsidR="00BE6359" w:rsidRPr="002409B9" w:rsidRDefault="00BE6359" w:rsidP="006F1CA2">
            <w:pPr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Понедельник</w:t>
            </w:r>
            <w:r w:rsidRPr="00F75BFA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Попразднство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Богоявления. Прп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. Феодосия Великого, общих житий начальника.</w:t>
            </w:r>
          </w:p>
        </w:tc>
      </w:tr>
      <w:tr w:rsidR="00BE6359" w:rsidRPr="009A2ED4" w14:paraId="6477D1C7" w14:textId="77777777" w:rsidTr="006F1CA2">
        <w:trPr>
          <w:trHeight w:val="20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2E35F" w14:textId="656C3864" w:rsidR="00BE6359" w:rsidRPr="009A2ED4" w:rsidRDefault="00BE6359" w:rsidP="006F1CA2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cs="Times New Roman"/>
                <w:b/>
                <w:bCs/>
                <w:sz w:val="22"/>
                <w:szCs w:val="22"/>
              </w:rPr>
              <w:t>.01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cs="Times New Roman"/>
                <w:b/>
                <w:bCs/>
                <w:sz w:val="22"/>
                <w:szCs w:val="22"/>
              </w:rPr>
              <w:t>пн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99778" w14:textId="77777777" w:rsidR="00BE6359" w:rsidRPr="009A2ED4" w:rsidRDefault="00BE6359" w:rsidP="006F1CA2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495E8" w14:textId="03254CE9" w:rsidR="00BE6359" w:rsidRPr="009A2ED4" w:rsidRDefault="00BE6359" w:rsidP="006F1CA2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Часы. Литургия.</w:t>
            </w:r>
          </w:p>
        </w:tc>
      </w:tr>
      <w:tr w:rsidR="002409B9" w:rsidRPr="009A2ED4" w14:paraId="0C47E669" w14:textId="77777777" w:rsidTr="00A66B2B">
        <w:trPr>
          <w:cantSplit/>
          <w:trHeight w:val="14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BCA2D" w14:textId="318C627F" w:rsidR="002409B9" w:rsidRPr="002409B9" w:rsidRDefault="002409B9" w:rsidP="00A66B2B">
            <w:pPr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F75BFA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Суббота.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Поклонение честным веригам ап. Петра</w:t>
            </w:r>
          </w:p>
        </w:tc>
      </w:tr>
      <w:tr w:rsidR="002409B9" w:rsidRPr="009A2ED4" w14:paraId="24E2C679" w14:textId="77777777" w:rsidTr="00A66B2B">
        <w:trPr>
          <w:trHeight w:val="20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EF740" w14:textId="57B7DA69" w:rsidR="002409B9" w:rsidRPr="009A2ED4" w:rsidRDefault="002409B9" w:rsidP="00A66B2B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29.01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сб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0396C" w14:textId="77777777" w:rsidR="002409B9" w:rsidRPr="009A2ED4" w:rsidRDefault="002409B9" w:rsidP="00A66B2B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7E901" w14:textId="77777777" w:rsidR="002409B9" w:rsidRPr="009A2ED4" w:rsidRDefault="002409B9" w:rsidP="00A66B2B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 w:rsidRPr="00E62633">
              <w:rPr>
                <w:rFonts w:cs="Times New Roman"/>
                <w:sz w:val="22"/>
                <w:szCs w:val="22"/>
              </w:rPr>
              <w:t xml:space="preserve">Молебен о страждущих от недуга </w:t>
            </w:r>
            <w:proofErr w:type="spellStart"/>
            <w:r w:rsidRPr="00E62633">
              <w:rPr>
                <w:rFonts w:cs="Times New Roman"/>
                <w:sz w:val="22"/>
                <w:szCs w:val="22"/>
              </w:rPr>
              <w:t>винопития</w:t>
            </w:r>
            <w:proofErr w:type="spellEnd"/>
            <w:r w:rsidRPr="00E62633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 xml:space="preserve"> Лития.</w:t>
            </w:r>
          </w:p>
        </w:tc>
      </w:tr>
      <w:tr w:rsidR="002409B9" w:rsidRPr="009A2ED4" w14:paraId="62FE9235" w14:textId="77777777" w:rsidTr="00A66B2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EA576" w14:textId="1D551C51" w:rsidR="002409B9" w:rsidRPr="002409B9" w:rsidRDefault="002409B9" w:rsidP="00A66B2B">
            <w:pP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</w:pPr>
            <w:r w:rsidRPr="00365668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Неделя 3</w:t>
            </w:r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2</w:t>
            </w:r>
            <w:r w:rsidRPr="00365668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 xml:space="preserve">я по Пятидесятнице. Глас </w:t>
            </w:r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7</w:t>
            </w:r>
            <w:r w:rsidRPr="00365668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 xml:space="preserve">й. </w:t>
            </w:r>
            <w:proofErr w:type="spellStart"/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Прп</w:t>
            </w:r>
            <w:proofErr w:type="spellEnd"/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>. Антоний Великого</w:t>
            </w:r>
          </w:p>
        </w:tc>
      </w:tr>
      <w:tr w:rsidR="002409B9" w:rsidRPr="009A2ED4" w14:paraId="5C393888" w14:textId="77777777" w:rsidTr="00A66B2B">
        <w:trPr>
          <w:trHeight w:val="20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BDC49" w14:textId="05504F0A" w:rsidR="002409B9" w:rsidRPr="009A2ED4" w:rsidRDefault="002409B9" w:rsidP="00A66B2B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29.01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сб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EBEFA" w14:textId="77777777" w:rsidR="002409B9" w:rsidRPr="009A2ED4" w:rsidRDefault="002409B9" w:rsidP="00A66B2B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16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14A38" w14:textId="77777777" w:rsidR="002409B9" w:rsidRPr="009A2ED4" w:rsidRDefault="002409B9" w:rsidP="00A66B2B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Всенощное бдение.</w:t>
            </w:r>
          </w:p>
        </w:tc>
      </w:tr>
      <w:tr w:rsidR="002409B9" w:rsidRPr="009A2ED4" w14:paraId="567BE8FE" w14:textId="77777777" w:rsidTr="00A66B2B">
        <w:trPr>
          <w:trHeight w:val="363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AB2B8" w14:textId="70666646" w:rsidR="002409B9" w:rsidRPr="003B2F96" w:rsidRDefault="002409B9" w:rsidP="00A66B2B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01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вск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6F33E" w14:textId="77777777" w:rsidR="002409B9" w:rsidRPr="003B2F96" w:rsidRDefault="002409B9" w:rsidP="00A66B2B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E666B" w14:textId="77777777" w:rsidR="002409B9" w:rsidRPr="00A93144" w:rsidRDefault="002409B9" w:rsidP="00A66B2B">
            <w:pPr>
              <w:pStyle w:val="NormalWeb"/>
              <w:spacing w:before="0" w:after="0" w:line="240" w:lineRule="auto"/>
              <w:rPr>
                <w:sz w:val="22"/>
                <w:szCs w:val="22"/>
              </w:rPr>
            </w:pPr>
            <w:r w:rsidRPr="003B2F96"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>
              <w:rPr>
                <w:rFonts w:cs="Times New Roman"/>
                <w:sz w:val="22"/>
                <w:szCs w:val="22"/>
              </w:rPr>
              <w:t>Молебен. Лития</w:t>
            </w:r>
          </w:p>
        </w:tc>
      </w:tr>
    </w:tbl>
    <w:p w14:paraId="602D91DB" w14:textId="77777777" w:rsidR="00DC530A" w:rsidRPr="00F75BFA" w:rsidRDefault="00DC530A" w:rsidP="0063676B">
      <w:pPr>
        <w:pStyle w:val="NormalWeb"/>
        <w:widowControl w:val="0"/>
        <w:spacing w:before="0" w:after="0" w:line="240" w:lineRule="auto"/>
        <w:jc w:val="center"/>
        <w:rPr>
          <w:rFonts w:cs="Times New Roman"/>
          <w:sz w:val="22"/>
          <w:szCs w:val="22"/>
          <w:lang w:val="en-RU"/>
        </w:rPr>
      </w:pPr>
    </w:p>
    <w:sectPr w:rsidR="00DC530A" w:rsidRPr="00F75BFA">
      <w:footerReference w:type="default" r:id="rId6"/>
      <w:pgSz w:w="11900" w:h="16840"/>
      <w:pgMar w:top="567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EB62" w14:textId="77777777" w:rsidR="000F4AE4" w:rsidRDefault="000F4AE4">
      <w:r>
        <w:separator/>
      </w:r>
    </w:p>
  </w:endnote>
  <w:endnote w:type="continuationSeparator" w:id="0">
    <w:p w14:paraId="30775A84" w14:textId="77777777" w:rsidR="000F4AE4" w:rsidRDefault="000F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9F50" w14:textId="77777777" w:rsidR="009C5185" w:rsidRDefault="009C5185">
    <w:pPr>
      <w:pStyle w:val="Footer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312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EFE5" w14:textId="77777777" w:rsidR="000F4AE4" w:rsidRDefault="000F4AE4">
      <w:r>
        <w:separator/>
      </w:r>
    </w:p>
  </w:footnote>
  <w:footnote w:type="continuationSeparator" w:id="0">
    <w:p w14:paraId="6B6F7A48" w14:textId="77777777" w:rsidR="000F4AE4" w:rsidRDefault="000F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03"/>
    <w:rsid w:val="00011D87"/>
    <w:rsid w:val="000140E9"/>
    <w:rsid w:val="00017F6E"/>
    <w:rsid w:val="0002126D"/>
    <w:rsid w:val="00021A28"/>
    <w:rsid w:val="00032A3C"/>
    <w:rsid w:val="00043EC6"/>
    <w:rsid w:val="00043FCF"/>
    <w:rsid w:val="0005209B"/>
    <w:rsid w:val="00053D33"/>
    <w:rsid w:val="00055E97"/>
    <w:rsid w:val="00056804"/>
    <w:rsid w:val="000601ED"/>
    <w:rsid w:val="00060419"/>
    <w:rsid w:val="00060AA4"/>
    <w:rsid w:val="0006448C"/>
    <w:rsid w:val="00064F67"/>
    <w:rsid w:val="00065DE9"/>
    <w:rsid w:val="00067941"/>
    <w:rsid w:val="00072F3A"/>
    <w:rsid w:val="0008021D"/>
    <w:rsid w:val="00080591"/>
    <w:rsid w:val="00080D8E"/>
    <w:rsid w:val="00083B4B"/>
    <w:rsid w:val="00084D75"/>
    <w:rsid w:val="00087848"/>
    <w:rsid w:val="00094551"/>
    <w:rsid w:val="000958AD"/>
    <w:rsid w:val="00096DBA"/>
    <w:rsid w:val="000A56EF"/>
    <w:rsid w:val="000B447D"/>
    <w:rsid w:val="000B5114"/>
    <w:rsid w:val="000B5785"/>
    <w:rsid w:val="000C5D38"/>
    <w:rsid w:val="000C74FC"/>
    <w:rsid w:val="000D2B8D"/>
    <w:rsid w:val="000E0456"/>
    <w:rsid w:val="000E0E1E"/>
    <w:rsid w:val="000E12C2"/>
    <w:rsid w:val="000E2416"/>
    <w:rsid w:val="000F1869"/>
    <w:rsid w:val="000F46A8"/>
    <w:rsid w:val="000F4AE4"/>
    <w:rsid w:val="00102DBE"/>
    <w:rsid w:val="001039BA"/>
    <w:rsid w:val="001063EE"/>
    <w:rsid w:val="00107825"/>
    <w:rsid w:val="00120781"/>
    <w:rsid w:val="00126FBE"/>
    <w:rsid w:val="00130364"/>
    <w:rsid w:val="00133DA2"/>
    <w:rsid w:val="001344DF"/>
    <w:rsid w:val="00135DBA"/>
    <w:rsid w:val="001402AA"/>
    <w:rsid w:val="00141337"/>
    <w:rsid w:val="00141BE7"/>
    <w:rsid w:val="00141D53"/>
    <w:rsid w:val="00147795"/>
    <w:rsid w:val="00147AB6"/>
    <w:rsid w:val="00147C91"/>
    <w:rsid w:val="001519B6"/>
    <w:rsid w:val="00152F45"/>
    <w:rsid w:val="00154648"/>
    <w:rsid w:val="00160921"/>
    <w:rsid w:val="00171631"/>
    <w:rsid w:val="00180371"/>
    <w:rsid w:val="00185CC1"/>
    <w:rsid w:val="00193328"/>
    <w:rsid w:val="001A5CCE"/>
    <w:rsid w:val="001A721C"/>
    <w:rsid w:val="001B1728"/>
    <w:rsid w:val="001B197D"/>
    <w:rsid w:val="001B51F2"/>
    <w:rsid w:val="001B74FF"/>
    <w:rsid w:val="001C2E07"/>
    <w:rsid w:val="001D369C"/>
    <w:rsid w:val="001E0C79"/>
    <w:rsid w:val="001E2D79"/>
    <w:rsid w:val="00201FFB"/>
    <w:rsid w:val="00202025"/>
    <w:rsid w:val="00207B83"/>
    <w:rsid w:val="0021410F"/>
    <w:rsid w:val="00217216"/>
    <w:rsid w:val="0022006C"/>
    <w:rsid w:val="00221F87"/>
    <w:rsid w:val="00226AAD"/>
    <w:rsid w:val="002345C7"/>
    <w:rsid w:val="00235F60"/>
    <w:rsid w:val="002402F3"/>
    <w:rsid w:val="002409B9"/>
    <w:rsid w:val="00240B35"/>
    <w:rsid w:val="002533E7"/>
    <w:rsid w:val="00266B11"/>
    <w:rsid w:val="0027262D"/>
    <w:rsid w:val="00280A76"/>
    <w:rsid w:val="00293839"/>
    <w:rsid w:val="002969E2"/>
    <w:rsid w:val="002A0014"/>
    <w:rsid w:val="002A3C63"/>
    <w:rsid w:val="002A4529"/>
    <w:rsid w:val="002A5974"/>
    <w:rsid w:val="002C7BAE"/>
    <w:rsid w:val="002D0C15"/>
    <w:rsid w:val="002D3A1B"/>
    <w:rsid w:val="002D5DEE"/>
    <w:rsid w:val="002D6457"/>
    <w:rsid w:val="002E1C78"/>
    <w:rsid w:val="002E6684"/>
    <w:rsid w:val="002E6A2F"/>
    <w:rsid w:val="002F3B64"/>
    <w:rsid w:val="002F4A44"/>
    <w:rsid w:val="003043B8"/>
    <w:rsid w:val="003063F8"/>
    <w:rsid w:val="00314216"/>
    <w:rsid w:val="00337382"/>
    <w:rsid w:val="0034618A"/>
    <w:rsid w:val="0035014E"/>
    <w:rsid w:val="0035029C"/>
    <w:rsid w:val="003575BF"/>
    <w:rsid w:val="00363C91"/>
    <w:rsid w:val="00365668"/>
    <w:rsid w:val="00367523"/>
    <w:rsid w:val="00376A8A"/>
    <w:rsid w:val="003859CE"/>
    <w:rsid w:val="003942B4"/>
    <w:rsid w:val="003B2F96"/>
    <w:rsid w:val="003B4687"/>
    <w:rsid w:val="003B75F9"/>
    <w:rsid w:val="003C0D5D"/>
    <w:rsid w:val="003C0EEB"/>
    <w:rsid w:val="003C4934"/>
    <w:rsid w:val="003C51D2"/>
    <w:rsid w:val="003D6E6A"/>
    <w:rsid w:val="003E0A77"/>
    <w:rsid w:val="003F1727"/>
    <w:rsid w:val="003F1B57"/>
    <w:rsid w:val="003F3806"/>
    <w:rsid w:val="004016F8"/>
    <w:rsid w:val="00404BD2"/>
    <w:rsid w:val="0041031F"/>
    <w:rsid w:val="00421F59"/>
    <w:rsid w:val="00424767"/>
    <w:rsid w:val="0042476E"/>
    <w:rsid w:val="00424909"/>
    <w:rsid w:val="00426C22"/>
    <w:rsid w:val="00434911"/>
    <w:rsid w:val="00442822"/>
    <w:rsid w:val="00451F68"/>
    <w:rsid w:val="0046217D"/>
    <w:rsid w:val="00464BD8"/>
    <w:rsid w:val="004657BD"/>
    <w:rsid w:val="00474594"/>
    <w:rsid w:val="0048220A"/>
    <w:rsid w:val="004874FD"/>
    <w:rsid w:val="004913F1"/>
    <w:rsid w:val="00492CD6"/>
    <w:rsid w:val="00495EA9"/>
    <w:rsid w:val="004A1E17"/>
    <w:rsid w:val="004A72CF"/>
    <w:rsid w:val="004C04B4"/>
    <w:rsid w:val="004C567A"/>
    <w:rsid w:val="004C75D0"/>
    <w:rsid w:val="004C7986"/>
    <w:rsid w:val="004D470E"/>
    <w:rsid w:val="004D7511"/>
    <w:rsid w:val="004E38F1"/>
    <w:rsid w:val="004E4B42"/>
    <w:rsid w:val="004E4BFA"/>
    <w:rsid w:val="004E5FF2"/>
    <w:rsid w:val="004F0A82"/>
    <w:rsid w:val="00501849"/>
    <w:rsid w:val="00504FD3"/>
    <w:rsid w:val="00505934"/>
    <w:rsid w:val="00505BDA"/>
    <w:rsid w:val="00514489"/>
    <w:rsid w:val="00514FB2"/>
    <w:rsid w:val="00517B89"/>
    <w:rsid w:val="0052370D"/>
    <w:rsid w:val="00523C29"/>
    <w:rsid w:val="005255B3"/>
    <w:rsid w:val="005326D8"/>
    <w:rsid w:val="00534BE9"/>
    <w:rsid w:val="00537E4B"/>
    <w:rsid w:val="0054086A"/>
    <w:rsid w:val="00540CBC"/>
    <w:rsid w:val="005450B6"/>
    <w:rsid w:val="00547C28"/>
    <w:rsid w:val="00550DFD"/>
    <w:rsid w:val="005530B7"/>
    <w:rsid w:val="00555BD1"/>
    <w:rsid w:val="005614D2"/>
    <w:rsid w:val="0056392C"/>
    <w:rsid w:val="00566774"/>
    <w:rsid w:val="00566E8C"/>
    <w:rsid w:val="005723AB"/>
    <w:rsid w:val="00575306"/>
    <w:rsid w:val="00576BDC"/>
    <w:rsid w:val="00583320"/>
    <w:rsid w:val="005870BB"/>
    <w:rsid w:val="005970D9"/>
    <w:rsid w:val="005B33AB"/>
    <w:rsid w:val="005C0AC8"/>
    <w:rsid w:val="005C4326"/>
    <w:rsid w:val="005D2BFF"/>
    <w:rsid w:val="005D421E"/>
    <w:rsid w:val="005E35E7"/>
    <w:rsid w:val="00600F5F"/>
    <w:rsid w:val="006131CE"/>
    <w:rsid w:val="00634682"/>
    <w:rsid w:val="0063676B"/>
    <w:rsid w:val="00645901"/>
    <w:rsid w:val="00657B97"/>
    <w:rsid w:val="00663459"/>
    <w:rsid w:val="00673D37"/>
    <w:rsid w:val="00681BBF"/>
    <w:rsid w:val="006826D6"/>
    <w:rsid w:val="006833B5"/>
    <w:rsid w:val="00690532"/>
    <w:rsid w:val="006916CF"/>
    <w:rsid w:val="0069218A"/>
    <w:rsid w:val="006A6735"/>
    <w:rsid w:val="006C3CB7"/>
    <w:rsid w:val="006C5872"/>
    <w:rsid w:val="006C6232"/>
    <w:rsid w:val="006C6781"/>
    <w:rsid w:val="006E2B9B"/>
    <w:rsid w:val="006E6A53"/>
    <w:rsid w:val="006F348B"/>
    <w:rsid w:val="007060F7"/>
    <w:rsid w:val="00710CB3"/>
    <w:rsid w:val="00716ABF"/>
    <w:rsid w:val="00720A9E"/>
    <w:rsid w:val="00720B71"/>
    <w:rsid w:val="00720BF7"/>
    <w:rsid w:val="00724749"/>
    <w:rsid w:val="00726C6D"/>
    <w:rsid w:val="00727DA5"/>
    <w:rsid w:val="00732241"/>
    <w:rsid w:val="00736C46"/>
    <w:rsid w:val="007413BB"/>
    <w:rsid w:val="007414D0"/>
    <w:rsid w:val="00741998"/>
    <w:rsid w:val="007430CC"/>
    <w:rsid w:val="007442BA"/>
    <w:rsid w:val="00746D97"/>
    <w:rsid w:val="007478E2"/>
    <w:rsid w:val="007531AA"/>
    <w:rsid w:val="00760D30"/>
    <w:rsid w:val="0077456B"/>
    <w:rsid w:val="007832F4"/>
    <w:rsid w:val="00786B8E"/>
    <w:rsid w:val="00794AA9"/>
    <w:rsid w:val="007A281D"/>
    <w:rsid w:val="007A4F4D"/>
    <w:rsid w:val="007B012F"/>
    <w:rsid w:val="007B23CA"/>
    <w:rsid w:val="007B23E8"/>
    <w:rsid w:val="007B7BE1"/>
    <w:rsid w:val="007B7F41"/>
    <w:rsid w:val="007B7FAF"/>
    <w:rsid w:val="007C3E3F"/>
    <w:rsid w:val="007C4351"/>
    <w:rsid w:val="007C5E17"/>
    <w:rsid w:val="007D3D55"/>
    <w:rsid w:val="007F4310"/>
    <w:rsid w:val="00802573"/>
    <w:rsid w:val="00804FFB"/>
    <w:rsid w:val="0080515D"/>
    <w:rsid w:val="00807D11"/>
    <w:rsid w:val="00807EC6"/>
    <w:rsid w:val="0081083A"/>
    <w:rsid w:val="00816C50"/>
    <w:rsid w:val="00817E70"/>
    <w:rsid w:val="0082219B"/>
    <w:rsid w:val="00830361"/>
    <w:rsid w:val="00830591"/>
    <w:rsid w:val="00835E4C"/>
    <w:rsid w:val="00837D61"/>
    <w:rsid w:val="00843C25"/>
    <w:rsid w:val="008514A6"/>
    <w:rsid w:val="0085327A"/>
    <w:rsid w:val="00854BD1"/>
    <w:rsid w:val="0085649A"/>
    <w:rsid w:val="00860FBB"/>
    <w:rsid w:val="008627E8"/>
    <w:rsid w:val="00877302"/>
    <w:rsid w:val="00882D08"/>
    <w:rsid w:val="008832C3"/>
    <w:rsid w:val="00886517"/>
    <w:rsid w:val="00891615"/>
    <w:rsid w:val="00891B3B"/>
    <w:rsid w:val="008941FF"/>
    <w:rsid w:val="008946BA"/>
    <w:rsid w:val="008A0EE9"/>
    <w:rsid w:val="008A2F4F"/>
    <w:rsid w:val="008A75CC"/>
    <w:rsid w:val="008B0B2F"/>
    <w:rsid w:val="008B235F"/>
    <w:rsid w:val="008B5EBC"/>
    <w:rsid w:val="008B6281"/>
    <w:rsid w:val="008C1DED"/>
    <w:rsid w:val="008C612A"/>
    <w:rsid w:val="008D539D"/>
    <w:rsid w:val="008D59CD"/>
    <w:rsid w:val="008D6007"/>
    <w:rsid w:val="008E5BD6"/>
    <w:rsid w:val="008F0789"/>
    <w:rsid w:val="008F352A"/>
    <w:rsid w:val="008F5251"/>
    <w:rsid w:val="009019E4"/>
    <w:rsid w:val="009040D6"/>
    <w:rsid w:val="009040FF"/>
    <w:rsid w:val="009058CE"/>
    <w:rsid w:val="0091075C"/>
    <w:rsid w:val="009107A1"/>
    <w:rsid w:val="009149D8"/>
    <w:rsid w:val="00914EFA"/>
    <w:rsid w:val="00916261"/>
    <w:rsid w:val="009201AE"/>
    <w:rsid w:val="00923706"/>
    <w:rsid w:val="009249C1"/>
    <w:rsid w:val="00936291"/>
    <w:rsid w:val="00944152"/>
    <w:rsid w:val="00944777"/>
    <w:rsid w:val="00944F75"/>
    <w:rsid w:val="00945662"/>
    <w:rsid w:val="009475AC"/>
    <w:rsid w:val="009504EB"/>
    <w:rsid w:val="00951AE6"/>
    <w:rsid w:val="00952367"/>
    <w:rsid w:val="00953C2B"/>
    <w:rsid w:val="00963BF2"/>
    <w:rsid w:val="00974B91"/>
    <w:rsid w:val="00975B9F"/>
    <w:rsid w:val="00976AE4"/>
    <w:rsid w:val="00981664"/>
    <w:rsid w:val="0098407A"/>
    <w:rsid w:val="00986C4D"/>
    <w:rsid w:val="009A0083"/>
    <w:rsid w:val="009A2ED4"/>
    <w:rsid w:val="009A3458"/>
    <w:rsid w:val="009A6E64"/>
    <w:rsid w:val="009C5048"/>
    <w:rsid w:val="009C5185"/>
    <w:rsid w:val="009C56DB"/>
    <w:rsid w:val="009C656B"/>
    <w:rsid w:val="009C6FAF"/>
    <w:rsid w:val="009D15D7"/>
    <w:rsid w:val="009D4446"/>
    <w:rsid w:val="009E0F64"/>
    <w:rsid w:val="009E12ED"/>
    <w:rsid w:val="009E234C"/>
    <w:rsid w:val="009E337F"/>
    <w:rsid w:val="009E6AB2"/>
    <w:rsid w:val="00A02356"/>
    <w:rsid w:val="00A169C8"/>
    <w:rsid w:val="00A20E05"/>
    <w:rsid w:val="00A27701"/>
    <w:rsid w:val="00A30337"/>
    <w:rsid w:val="00A34C24"/>
    <w:rsid w:val="00A37BC2"/>
    <w:rsid w:val="00A40902"/>
    <w:rsid w:val="00A41358"/>
    <w:rsid w:val="00A526D8"/>
    <w:rsid w:val="00A647CB"/>
    <w:rsid w:val="00A65F76"/>
    <w:rsid w:val="00A7120E"/>
    <w:rsid w:val="00A71B53"/>
    <w:rsid w:val="00A72098"/>
    <w:rsid w:val="00A74322"/>
    <w:rsid w:val="00A80146"/>
    <w:rsid w:val="00A833D4"/>
    <w:rsid w:val="00A84F46"/>
    <w:rsid w:val="00A858DE"/>
    <w:rsid w:val="00A86B0F"/>
    <w:rsid w:val="00A90891"/>
    <w:rsid w:val="00A91011"/>
    <w:rsid w:val="00A93144"/>
    <w:rsid w:val="00AA314A"/>
    <w:rsid w:val="00AA3256"/>
    <w:rsid w:val="00AA7100"/>
    <w:rsid w:val="00AC4218"/>
    <w:rsid w:val="00AC5515"/>
    <w:rsid w:val="00AC5BD6"/>
    <w:rsid w:val="00AC79C2"/>
    <w:rsid w:val="00AE331F"/>
    <w:rsid w:val="00AE492D"/>
    <w:rsid w:val="00AE5F81"/>
    <w:rsid w:val="00B0102C"/>
    <w:rsid w:val="00B057AD"/>
    <w:rsid w:val="00B348D4"/>
    <w:rsid w:val="00B351FA"/>
    <w:rsid w:val="00B45B66"/>
    <w:rsid w:val="00B542C7"/>
    <w:rsid w:val="00B600CD"/>
    <w:rsid w:val="00B65325"/>
    <w:rsid w:val="00B67914"/>
    <w:rsid w:val="00B7286B"/>
    <w:rsid w:val="00B74235"/>
    <w:rsid w:val="00B77D49"/>
    <w:rsid w:val="00B83E3A"/>
    <w:rsid w:val="00B8402D"/>
    <w:rsid w:val="00B868C6"/>
    <w:rsid w:val="00B90088"/>
    <w:rsid w:val="00B90C15"/>
    <w:rsid w:val="00B91BB3"/>
    <w:rsid w:val="00BA6E49"/>
    <w:rsid w:val="00BB0326"/>
    <w:rsid w:val="00BB1A43"/>
    <w:rsid w:val="00BB57D1"/>
    <w:rsid w:val="00BB7DF9"/>
    <w:rsid w:val="00BC161F"/>
    <w:rsid w:val="00BC1C05"/>
    <w:rsid w:val="00BC2594"/>
    <w:rsid w:val="00BD12C7"/>
    <w:rsid w:val="00BD3DAC"/>
    <w:rsid w:val="00BD54E7"/>
    <w:rsid w:val="00BD7058"/>
    <w:rsid w:val="00BE14B5"/>
    <w:rsid w:val="00BE4544"/>
    <w:rsid w:val="00BE6359"/>
    <w:rsid w:val="00BE69AC"/>
    <w:rsid w:val="00BF6B05"/>
    <w:rsid w:val="00C04283"/>
    <w:rsid w:val="00C04F12"/>
    <w:rsid w:val="00C1296B"/>
    <w:rsid w:val="00C166BD"/>
    <w:rsid w:val="00C21187"/>
    <w:rsid w:val="00C26B2D"/>
    <w:rsid w:val="00C300E8"/>
    <w:rsid w:val="00C36C19"/>
    <w:rsid w:val="00C401F1"/>
    <w:rsid w:val="00C40A05"/>
    <w:rsid w:val="00C51DA4"/>
    <w:rsid w:val="00C527F1"/>
    <w:rsid w:val="00C61150"/>
    <w:rsid w:val="00C6631A"/>
    <w:rsid w:val="00C66946"/>
    <w:rsid w:val="00C71B39"/>
    <w:rsid w:val="00C75C69"/>
    <w:rsid w:val="00C82018"/>
    <w:rsid w:val="00C85E54"/>
    <w:rsid w:val="00C9787F"/>
    <w:rsid w:val="00CA4E11"/>
    <w:rsid w:val="00CA64BF"/>
    <w:rsid w:val="00CA6F6E"/>
    <w:rsid w:val="00CB0EEB"/>
    <w:rsid w:val="00CB137B"/>
    <w:rsid w:val="00CB18CA"/>
    <w:rsid w:val="00CB6A40"/>
    <w:rsid w:val="00CC1E14"/>
    <w:rsid w:val="00CD25EC"/>
    <w:rsid w:val="00CD6794"/>
    <w:rsid w:val="00CE2B91"/>
    <w:rsid w:val="00CE39CE"/>
    <w:rsid w:val="00D0050C"/>
    <w:rsid w:val="00D061E7"/>
    <w:rsid w:val="00D1224B"/>
    <w:rsid w:val="00D13BC1"/>
    <w:rsid w:val="00D25789"/>
    <w:rsid w:val="00D30DF0"/>
    <w:rsid w:val="00D3126F"/>
    <w:rsid w:val="00D34F89"/>
    <w:rsid w:val="00D37377"/>
    <w:rsid w:val="00D40872"/>
    <w:rsid w:val="00D4175B"/>
    <w:rsid w:val="00D43660"/>
    <w:rsid w:val="00D52989"/>
    <w:rsid w:val="00D53D86"/>
    <w:rsid w:val="00D53FB1"/>
    <w:rsid w:val="00D55AF8"/>
    <w:rsid w:val="00D63BDB"/>
    <w:rsid w:val="00D64602"/>
    <w:rsid w:val="00D65767"/>
    <w:rsid w:val="00D6794A"/>
    <w:rsid w:val="00D8440E"/>
    <w:rsid w:val="00D846E0"/>
    <w:rsid w:val="00D85733"/>
    <w:rsid w:val="00D86E3D"/>
    <w:rsid w:val="00D91AD3"/>
    <w:rsid w:val="00D9226C"/>
    <w:rsid w:val="00D92FA6"/>
    <w:rsid w:val="00D96305"/>
    <w:rsid w:val="00DA337E"/>
    <w:rsid w:val="00DA5524"/>
    <w:rsid w:val="00DA74E8"/>
    <w:rsid w:val="00DA7E2B"/>
    <w:rsid w:val="00DB0C65"/>
    <w:rsid w:val="00DB10CE"/>
    <w:rsid w:val="00DB5E0D"/>
    <w:rsid w:val="00DC27B0"/>
    <w:rsid w:val="00DC285D"/>
    <w:rsid w:val="00DC530A"/>
    <w:rsid w:val="00DC7F3A"/>
    <w:rsid w:val="00DE4A17"/>
    <w:rsid w:val="00DE5C1C"/>
    <w:rsid w:val="00DF13C4"/>
    <w:rsid w:val="00DF6637"/>
    <w:rsid w:val="00DF74F4"/>
    <w:rsid w:val="00DF7687"/>
    <w:rsid w:val="00DF792F"/>
    <w:rsid w:val="00E04033"/>
    <w:rsid w:val="00E06F96"/>
    <w:rsid w:val="00E07BF1"/>
    <w:rsid w:val="00E11A1C"/>
    <w:rsid w:val="00E177DE"/>
    <w:rsid w:val="00E27D1D"/>
    <w:rsid w:val="00E30B1B"/>
    <w:rsid w:val="00E34968"/>
    <w:rsid w:val="00E4008E"/>
    <w:rsid w:val="00E4190F"/>
    <w:rsid w:val="00E46C87"/>
    <w:rsid w:val="00E51417"/>
    <w:rsid w:val="00E5211B"/>
    <w:rsid w:val="00E55578"/>
    <w:rsid w:val="00E61481"/>
    <w:rsid w:val="00E61629"/>
    <w:rsid w:val="00E62633"/>
    <w:rsid w:val="00E62A04"/>
    <w:rsid w:val="00E6406B"/>
    <w:rsid w:val="00E7668F"/>
    <w:rsid w:val="00E7740F"/>
    <w:rsid w:val="00E80A51"/>
    <w:rsid w:val="00E82E2E"/>
    <w:rsid w:val="00E8700B"/>
    <w:rsid w:val="00E94BB0"/>
    <w:rsid w:val="00E97F93"/>
    <w:rsid w:val="00EA66B1"/>
    <w:rsid w:val="00EB2500"/>
    <w:rsid w:val="00EB4AE3"/>
    <w:rsid w:val="00EB6598"/>
    <w:rsid w:val="00EC1044"/>
    <w:rsid w:val="00EC2368"/>
    <w:rsid w:val="00EC24D0"/>
    <w:rsid w:val="00EC3025"/>
    <w:rsid w:val="00EC4A4A"/>
    <w:rsid w:val="00EC522C"/>
    <w:rsid w:val="00EC596B"/>
    <w:rsid w:val="00ED6171"/>
    <w:rsid w:val="00ED7352"/>
    <w:rsid w:val="00EE335C"/>
    <w:rsid w:val="00EE6F89"/>
    <w:rsid w:val="00EF1E69"/>
    <w:rsid w:val="00EF319F"/>
    <w:rsid w:val="00EF69F7"/>
    <w:rsid w:val="00F03BA6"/>
    <w:rsid w:val="00F0468E"/>
    <w:rsid w:val="00F21D5F"/>
    <w:rsid w:val="00F23ECA"/>
    <w:rsid w:val="00F2696D"/>
    <w:rsid w:val="00F34303"/>
    <w:rsid w:val="00F360D8"/>
    <w:rsid w:val="00F36915"/>
    <w:rsid w:val="00F3705B"/>
    <w:rsid w:val="00F42800"/>
    <w:rsid w:val="00F46362"/>
    <w:rsid w:val="00F53296"/>
    <w:rsid w:val="00F616B4"/>
    <w:rsid w:val="00F620E6"/>
    <w:rsid w:val="00F63D59"/>
    <w:rsid w:val="00F647A1"/>
    <w:rsid w:val="00F65CC3"/>
    <w:rsid w:val="00F733EA"/>
    <w:rsid w:val="00F75BFA"/>
    <w:rsid w:val="00F7732A"/>
    <w:rsid w:val="00F80F5F"/>
    <w:rsid w:val="00F82740"/>
    <w:rsid w:val="00F93178"/>
    <w:rsid w:val="00FA40C0"/>
    <w:rsid w:val="00FA6564"/>
    <w:rsid w:val="00FA742E"/>
    <w:rsid w:val="00FA7703"/>
    <w:rsid w:val="00FB4E68"/>
    <w:rsid w:val="00FB55B4"/>
    <w:rsid w:val="00FC26E0"/>
    <w:rsid w:val="00FE75EA"/>
    <w:rsid w:val="00FF19D5"/>
    <w:rsid w:val="00FF1A68"/>
    <w:rsid w:val="00FF2194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7872C0F"/>
  <w15:docId w15:val="{E64499D9-6791-9043-B2F7-C109BA5F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EC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  <w:lang w:val="ru-RU" w:eastAsia="ru-RU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paragraph" w:styleId="NormalWeb">
    <w:name w:val="Normal (Web)"/>
    <w:uiPriority w:val="9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119" w:line="276" w:lineRule="auto"/>
    </w:pPr>
    <w:rPr>
      <w:rFonts w:cs="Arial Unicode MS"/>
      <w:color w:val="000000"/>
      <w:sz w:val="24"/>
      <w:szCs w:val="24"/>
      <w:u w:color="000000"/>
      <w:bdr w:val="nil"/>
      <w:lang w:val="ru-RU" w:eastAsia="ru-RU"/>
    </w:rPr>
  </w:style>
  <w:style w:type="character" w:customStyle="1" w:styleId="Hyperlink0">
    <w:name w:val="Hyperlink.0"/>
    <w:rPr>
      <w:rFonts w:ascii="Times New Roman" w:hAnsi="Times New Roman" w:hint="default"/>
      <w:b/>
      <w:bCs/>
      <w:i/>
      <w:iCs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A3C6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A3C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F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1FFB"/>
    <w:rPr>
      <w:rFonts w:ascii="Lucida Grande CY" w:eastAsia="Calibri" w:hAnsi="Lucida Grande CY" w:cs="Lucida Grande CY"/>
      <w:color w:val="000000"/>
      <w:sz w:val="18"/>
      <w:szCs w:val="18"/>
      <w:u w:color="000000"/>
    </w:rPr>
  </w:style>
  <w:style w:type="character" w:styleId="UnresolvedMention">
    <w:name w:val="Unresolved Mention"/>
    <w:uiPriority w:val="99"/>
    <w:semiHidden/>
    <w:unhideWhenUsed/>
    <w:rsid w:val="0036752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F5235"/>
    <w:rPr>
      <w:color w:val="954F72"/>
      <w:u w:val="single"/>
    </w:rPr>
  </w:style>
  <w:style w:type="character" w:customStyle="1" w:styleId="apple-converted-space">
    <w:name w:val="apple-converted-space"/>
    <w:rsid w:val="003C51D2"/>
  </w:style>
  <w:style w:type="character" w:customStyle="1" w:styleId="kldred">
    <w:name w:val="kld_red"/>
    <w:basedOn w:val="DefaultParagraphFont"/>
    <w:rsid w:val="0001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6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9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9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8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389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Mayak</Company>
  <LinksUpToDate>false</LinksUpToDate>
  <CharactersWithSpaces>1688</CharactersWithSpaces>
  <SharedDoc>false</SharedDoc>
  <HLinks>
    <vt:vector size="66" baseType="variant">
      <vt:variant>
        <vt:i4>5308431</vt:i4>
      </vt:variant>
      <vt:variant>
        <vt:i4>30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27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24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21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18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15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12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9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6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2162781</vt:i4>
      </vt:variant>
      <vt:variant>
        <vt:i4>3</vt:i4>
      </vt:variant>
      <vt:variant>
        <vt:i4>0</vt:i4>
      </vt:variant>
      <vt:variant>
        <vt:i4>5</vt:i4>
      </vt:variant>
      <vt:variant>
        <vt:lpwstr>https://azbyka.ru/otechnik/Afanasij_Velikij/</vt:lpwstr>
      </vt:variant>
      <vt:variant>
        <vt:lpwstr/>
      </vt:variant>
      <vt:variant>
        <vt:i4>5308431</vt:i4>
      </vt:variant>
      <vt:variant>
        <vt:i4>0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Vsevolod Illarionov</dc:creator>
  <cp:keywords/>
  <cp:lastModifiedBy>Vsevolod Illarionov</cp:lastModifiedBy>
  <cp:revision>3</cp:revision>
  <cp:lastPrinted>2021-06-25T20:20:00Z</cp:lastPrinted>
  <dcterms:created xsi:type="dcterms:W3CDTF">2022-01-08T11:36:00Z</dcterms:created>
  <dcterms:modified xsi:type="dcterms:W3CDTF">2022-01-12T12:33:00Z</dcterms:modified>
</cp:coreProperties>
</file>